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28196">
      <w:pPr>
        <w:widowControl/>
        <w:spacing w:line="560" w:lineRule="exact"/>
        <w:jc w:val="left"/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28CCA5C7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38C1CD1F">
      <w:pPr>
        <w:widowControl/>
        <w:adjustRightInd w:val="0"/>
        <w:snapToGrid w:val="0"/>
        <w:spacing w:line="440" w:lineRule="exact"/>
        <w:ind w:firstLine="431" w:firstLineChars="98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智慧胸痛中心信息化软件采购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项目（第二次）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3AE294EA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  <w:bookmarkStart w:id="0" w:name="_GoBack"/>
      <w:bookmarkEnd w:id="0"/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18C3D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56A66444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80185DC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b w:val="0"/>
                <w:bCs/>
                <w:sz w:val="32"/>
                <w:szCs w:val="32"/>
              </w:rPr>
              <w:t>智慧胸痛中心信息化软件采购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 xml:space="preserve">项目（第二次） </w:t>
            </w:r>
          </w:p>
        </w:tc>
      </w:tr>
      <w:tr w14:paraId="39FC2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78C4C6B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7A87CB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48BE8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81F598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059AB64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86997CD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5A1EE9EE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70CDD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3EAA04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5BE88607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2F83A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6FC84B52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4E5350A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552D3"/>
    <w:rsid w:val="475B6F9C"/>
    <w:rsid w:val="51661CD1"/>
    <w:rsid w:val="53662328"/>
    <w:rsid w:val="5E45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109</Characters>
  <Lines>0</Lines>
  <Paragraphs>0</Paragraphs>
  <TotalTime>0</TotalTime>
  <ScaleCrop>false</ScaleCrop>
  <LinksUpToDate>false</LinksUpToDate>
  <CharactersWithSpaces>115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2025-07-16T00:10:00Z</dcterms:created>
  <dc:creator>微信用户</dc:creator>
  <cp:lastModifiedBy>陈曼若</cp:lastModifiedBy>
  <dcterms:modified xsi:type="dcterms:W3CDTF">2025-07-16T06:42:38Z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F7458FBF2B5045FC99C85285FD384D81_11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